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BB" w:rsidRPr="004309FD" w:rsidRDefault="003857E6" w:rsidP="001960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09FD">
        <w:rPr>
          <w:rFonts w:ascii="Times New Roman" w:hAnsi="Times New Roman" w:cs="Times New Roman"/>
          <w:b/>
          <w:sz w:val="18"/>
          <w:szCs w:val="18"/>
        </w:rPr>
        <w:t>L</w:t>
      </w:r>
      <w:r w:rsidR="00A30F76" w:rsidRPr="004309FD">
        <w:rPr>
          <w:rFonts w:ascii="Times New Roman" w:hAnsi="Times New Roman" w:cs="Times New Roman"/>
          <w:b/>
          <w:sz w:val="18"/>
          <w:szCs w:val="18"/>
        </w:rPr>
        <w:t>ISTA FUNCTIILOR</w:t>
      </w:r>
    </w:p>
    <w:p w:rsidR="005904BB" w:rsidRPr="004309FD" w:rsidRDefault="00A30F76" w:rsidP="001960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309FD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cadrul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Primariei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comunei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Hulubesti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ce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intra in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categoria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personalului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platit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din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fonduri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publice</w:t>
      </w:r>
      <w:proofErr w:type="spellEnd"/>
    </w:p>
    <w:p w:rsidR="0060148B" w:rsidRPr="00DA6960" w:rsidRDefault="0060148B" w:rsidP="0019607B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8"/>
        </w:rPr>
      </w:pPr>
      <w:proofErr w:type="gramStart"/>
      <w:r w:rsidRPr="004309FD">
        <w:rPr>
          <w:rFonts w:ascii="Times New Roman" w:hAnsi="Times New Roman" w:cs="Times New Roman"/>
          <w:b/>
          <w:sz w:val="18"/>
          <w:szCs w:val="18"/>
        </w:rPr>
        <w:t>NR.</w:t>
      </w:r>
      <w:proofErr w:type="gram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0D0A">
        <w:rPr>
          <w:rFonts w:ascii="Times New Roman" w:hAnsi="Times New Roman" w:cs="Times New Roman"/>
          <w:b/>
          <w:sz w:val="18"/>
          <w:szCs w:val="18"/>
        </w:rPr>
        <w:t>2012/28.03.2025</w:t>
      </w:r>
    </w:p>
    <w:p w:rsidR="00A30F76" w:rsidRPr="004309FD" w:rsidRDefault="00A30F76" w:rsidP="00A30F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Salariul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4309FD">
        <w:rPr>
          <w:rFonts w:ascii="Times New Roman" w:hAnsi="Times New Roman" w:cs="Times New Roman"/>
          <w:b/>
          <w:sz w:val="18"/>
          <w:szCs w:val="18"/>
        </w:rPr>
        <w:t>baza</w:t>
      </w:r>
      <w:proofErr w:type="spellEnd"/>
      <w:r w:rsidRPr="004309FD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210"/>
        <w:gridCol w:w="3780"/>
      </w:tblGrid>
      <w:tr w:rsidR="00A30F76" w:rsidRPr="004309FD" w:rsidTr="00A30F76">
        <w:trPr>
          <w:trHeight w:val="276"/>
        </w:trPr>
        <w:tc>
          <w:tcPr>
            <w:tcW w:w="648" w:type="dxa"/>
            <w:vMerge w:val="restart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Crt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210" w:type="dxa"/>
            <w:vMerge w:val="restart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3780" w:type="dxa"/>
            <w:vMerge w:val="restart"/>
          </w:tcPr>
          <w:p w:rsidR="00A30F76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Salariu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baza</w:t>
            </w:r>
            <w:proofErr w:type="spellEnd"/>
            <w:r w:rsidR="0060148B"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brut</w:t>
            </w:r>
          </w:p>
          <w:p w:rsidR="004B5E2E" w:rsidRPr="004309FD" w:rsidRDefault="004B5E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-lei-</w:t>
            </w:r>
          </w:p>
        </w:tc>
      </w:tr>
      <w:tr w:rsidR="00A30F76" w:rsidRPr="004309FD" w:rsidTr="00A30F76">
        <w:trPr>
          <w:trHeight w:val="316"/>
        </w:trPr>
        <w:tc>
          <w:tcPr>
            <w:tcW w:w="648" w:type="dxa"/>
            <w:vMerge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vMerge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F76" w:rsidRPr="004309FD" w:rsidTr="00A30F76">
        <w:tc>
          <w:tcPr>
            <w:tcW w:w="648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0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Primar</w:t>
            </w:r>
            <w:proofErr w:type="spellEnd"/>
          </w:p>
        </w:tc>
        <w:tc>
          <w:tcPr>
            <w:tcW w:w="3780" w:type="dxa"/>
          </w:tcPr>
          <w:p w:rsidR="00A30F76" w:rsidRPr="00A635CD" w:rsidRDefault="00BD1EA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10868</w:t>
            </w:r>
          </w:p>
        </w:tc>
      </w:tr>
      <w:tr w:rsidR="00A30F76" w:rsidRPr="004309FD" w:rsidTr="00A30F76">
        <w:tc>
          <w:tcPr>
            <w:tcW w:w="648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0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Viceprimar</w:t>
            </w:r>
            <w:proofErr w:type="spellEnd"/>
          </w:p>
        </w:tc>
        <w:tc>
          <w:tcPr>
            <w:tcW w:w="3780" w:type="dxa"/>
          </w:tcPr>
          <w:p w:rsidR="00A30F76" w:rsidRPr="004309FD" w:rsidRDefault="00BD1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8453</w:t>
            </w:r>
          </w:p>
        </w:tc>
      </w:tr>
      <w:tr w:rsidR="00A30F76" w:rsidRPr="004309FD" w:rsidTr="00A30F76">
        <w:tc>
          <w:tcPr>
            <w:tcW w:w="648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10" w:type="dxa"/>
          </w:tcPr>
          <w:p w:rsidR="00A30F76" w:rsidRPr="004309FD" w:rsidRDefault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Secretar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:rsidR="00A30F76" w:rsidRPr="004309FD" w:rsidRDefault="007C2BF3" w:rsidP="000E7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8602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superior 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Default="00E63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8004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superior,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8004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superior,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8004</w:t>
            </w:r>
          </w:p>
        </w:tc>
      </w:tr>
      <w:tr w:rsidR="007C2BF3" w:rsidRPr="004309FD" w:rsidTr="00C22E10">
        <w:trPr>
          <w:trHeight w:val="170"/>
        </w:trPr>
        <w:tc>
          <w:tcPr>
            <w:tcW w:w="648" w:type="dxa"/>
            <w:tcBorders>
              <w:bottom w:val="single" w:sz="4" w:space="0" w:color="auto"/>
            </w:tcBorders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C2BF3" w:rsidRPr="004309FD" w:rsidRDefault="007C2BF3" w:rsidP="00532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C2BF3" w:rsidRPr="004309FD" w:rsidRDefault="007C2BF3" w:rsidP="00C2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5932</w:t>
            </w:r>
          </w:p>
        </w:tc>
      </w:tr>
      <w:tr w:rsidR="007C2BF3" w:rsidRPr="004309FD" w:rsidTr="00C1578F">
        <w:trPr>
          <w:trHeight w:val="13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7C2BF3" w:rsidP="00532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principal</w:t>
            </w: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7C2BF3" w:rsidP="00C15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7244</w:t>
            </w:r>
          </w:p>
        </w:tc>
      </w:tr>
      <w:tr w:rsidR="007C2BF3" w:rsidRPr="004309FD" w:rsidTr="00A30F76">
        <w:trPr>
          <w:trHeight w:val="275"/>
        </w:trPr>
        <w:tc>
          <w:tcPr>
            <w:tcW w:w="648" w:type="dxa"/>
            <w:tcBorders>
              <w:top w:val="single" w:sz="4" w:space="0" w:color="auto"/>
            </w:tcBorders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7C2BF3" w:rsidRDefault="007C2BF3" w:rsidP="00532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achizitii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7C2BF3" w:rsidRPr="004309FD" w:rsidRDefault="007C2BF3" w:rsidP="00C15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7031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Referent superior,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7C2BF3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6744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Referent superior,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7C2BF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6744</w:t>
            </w:r>
          </w:p>
        </w:tc>
      </w:tr>
      <w:tr w:rsidR="007C2BF3" w:rsidRPr="004309FD" w:rsidTr="001D4849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C2BF3" w:rsidRPr="004309FD" w:rsidRDefault="007C2BF3" w:rsidP="0001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C2BF3" w:rsidRPr="004309FD" w:rsidRDefault="007C2BF3" w:rsidP="001D4849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7828</w:t>
            </w:r>
          </w:p>
        </w:tc>
      </w:tr>
      <w:tr w:rsidR="007C2BF3" w:rsidRPr="004309FD" w:rsidTr="001D4849">
        <w:trPr>
          <w:trHeight w:val="24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7C2BF3" w:rsidP="0001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Referent principal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C2BF3" w:rsidRPr="004309FD" w:rsidRDefault="007C2BF3" w:rsidP="001D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5526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Sofer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Default="007C2BF3" w:rsidP="00495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5785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1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Sofer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80" w:type="dxa"/>
          </w:tcPr>
          <w:p w:rsidR="007C2BF3" w:rsidRPr="004309FD" w:rsidRDefault="007C2BF3" w:rsidP="00495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5506</w:t>
            </w:r>
          </w:p>
        </w:tc>
      </w:tr>
      <w:tr w:rsidR="007C2BF3" w:rsidRPr="004309FD" w:rsidTr="00A30F76">
        <w:tc>
          <w:tcPr>
            <w:tcW w:w="648" w:type="dxa"/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0" w:type="dxa"/>
          </w:tcPr>
          <w:p w:rsidR="007C2BF3" w:rsidRPr="004309FD" w:rsidRDefault="007C2BF3" w:rsidP="008E3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7C2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5259</w:t>
            </w:r>
          </w:p>
        </w:tc>
      </w:tr>
      <w:tr w:rsidR="007C2BF3" w:rsidRPr="004309FD" w:rsidTr="00F07F4E">
        <w:trPr>
          <w:trHeight w:val="296"/>
        </w:trPr>
        <w:tc>
          <w:tcPr>
            <w:tcW w:w="648" w:type="dxa"/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10" w:type="dxa"/>
          </w:tcPr>
          <w:p w:rsidR="007C2BF3" w:rsidRPr="004309FD" w:rsidRDefault="007C2BF3" w:rsidP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780" w:type="dxa"/>
          </w:tcPr>
          <w:p w:rsidR="007C2BF3" w:rsidRPr="004309FD" w:rsidRDefault="007C2BF3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4286</w:t>
            </w:r>
          </w:p>
        </w:tc>
      </w:tr>
      <w:tr w:rsidR="007C2BF3" w:rsidRPr="004309FD" w:rsidTr="00F07F4E">
        <w:trPr>
          <w:trHeight w:val="296"/>
        </w:trPr>
        <w:tc>
          <w:tcPr>
            <w:tcW w:w="648" w:type="dxa"/>
          </w:tcPr>
          <w:p w:rsidR="007C2BF3" w:rsidRPr="004309FD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0" w:type="dxa"/>
          </w:tcPr>
          <w:p w:rsidR="007C2BF3" w:rsidRPr="004309FD" w:rsidRDefault="007C2BF3" w:rsidP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Bibliotecar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5,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studii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PL, </w:t>
            </w:r>
            <w:proofErr w:type="spellStart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>treapta</w:t>
            </w:r>
            <w:proofErr w:type="spellEnd"/>
            <w:r w:rsidRPr="004309FD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3780" w:type="dxa"/>
          </w:tcPr>
          <w:p w:rsidR="007C2BF3" w:rsidRPr="004309FD" w:rsidRDefault="007C2BF3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</w:tr>
      <w:tr w:rsidR="007C2BF3" w:rsidRPr="004309FD" w:rsidTr="008E318E">
        <w:trPr>
          <w:trHeight w:val="251"/>
        </w:trPr>
        <w:tc>
          <w:tcPr>
            <w:tcW w:w="648" w:type="dxa"/>
          </w:tcPr>
          <w:p w:rsidR="007C2BF3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10" w:type="dxa"/>
          </w:tcPr>
          <w:p w:rsidR="007C2BF3" w:rsidRPr="004309FD" w:rsidRDefault="00E635E0" w:rsidP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 superior 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780" w:type="dxa"/>
          </w:tcPr>
          <w:p w:rsidR="007C2BF3" w:rsidRPr="004309FD" w:rsidRDefault="00E635E0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6691</w:t>
            </w:r>
          </w:p>
        </w:tc>
      </w:tr>
      <w:tr w:rsidR="007C2BF3" w:rsidRPr="004309FD" w:rsidTr="008E318E">
        <w:trPr>
          <w:trHeight w:val="251"/>
        </w:trPr>
        <w:tc>
          <w:tcPr>
            <w:tcW w:w="648" w:type="dxa"/>
          </w:tcPr>
          <w:p w:rsidR="007C2BF3" w:rsidRDefault="003B6A2F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10" w:type="dxa"/>
          </w:tcPr>
          <w:p w:rsidR="007C2BF3" w:rsidRPr="004309FD" w:rsidRDefault="00FC0923" w:rsidP="00E635E0">
            <w:pPr>
              <w:tabs>
                <w:tab w:val="left" w:pos="249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Asist</w:t>
            </w:r>
            <w:r w:rsidR="00E635E0">
              <w:rPr>
                <w:rFonts w:ascii="Times New Roman" w:hAnsi="Times New Roman" w:cs="Times New Roman"/>
                <w:sz w:val="18"/>
                <w:szCs w:val="18"/>
              </w:rPr>
              <w:t>ent</w:t>
            </w:r>
            <w:proofErr w:type="spellEnd"/>
            <w:r w:rsidR="00E635E0">
              <w:rPr>
                <w:rFonts w:ascii="Times New Roman" w:hAnsi="Times New Roman" w:cs="Times New Roman"/>
                <w:sz w:val="18"/>
                <w:szCs w:val="18"/>
              </w:rPr>
              <w:t xml:space="preserve"> personal al </w:t>
            </w:r>
            <w:proofErr w:type="spellStart"/>
            <w:r w:rsidR="00E635E0">
              <w:rPr>
                <w:rFonts w:ascii="Times New Roman" w:hAnsi="Times New Roman" w:cs="Times New Roman"/>
                <w:sz w:val="18"/>
                <w:szCs w:val="18"/>
              </w:rPr>
              <w:t>persoanei</w:t>
            </w:r>
            <w:proofErr w:type="spellEnd"/>
            <w:r w:rsidR="00E635E0">
              <w:rPr>
                <w:rFonts w:ascii="Times New Roman" w:hAnsi="Times New Roman" w:cs="Times New Roman"/>
                <w:sz w:val="18"/>
                <w:szCs w:val="18"/>
              </w:rPr>
              <w:t xml:space="preserve"> cu handicap</w:t>
            </w:r>
          </w:p>
        </w:tc>
        <w:tc>
          <w:tcPr>
            <w:tcW w:w="3780" w:type="dxa"/>
          </w:tcPr>
          <w:p w:rsidR="007C2BF3" w:rsidRPr="004309FD" w:rsidRDefault="00460D0A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</w:t>
            </w:r>
          </w:p>
        </w:tc>
      </w:tr>
      <w:tr w:rsidR="007C2BF3" w:rsidRPr="004309FD" w:rsidTr="008E318E">
        <w:trPr>
          <w:trHeight w:val="251"/>
        </w:trPr>
        <w:tc>
          <w:tcPr>
            <w:tcW w:w="648" w:type="dxa"/>
          </w:tcPr>
          <w:p w:rsidR="007C2BF3" w:rsidRPr="004309FD" w:rsidRDefault="007C2BF3" w:rsidP="00917D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0" w:type="dxa"/>
          </w:tcPr>
          <w:p w:rsidR="007C2BF3" w:rsidRPr="004309FD" w:rsidRDefault="007C2BF3" w:rsidP="00A30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7C2BF3" w:rsidRDefault="007C2BF3" w:rsidP="008A4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B8C" w:rsidRPr="002A6D77" w:rsidRDefault="00931B8C" w:rsidP="002A6D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31B8C" w:rsidRPr="002A6D77" w:rsidRDefault="00931B8C" w:rsidP="002A6D77">
      <w:pPr>
        <w:rPr>
          <w:rFonts w:ascii="Times New Roman" w:hAnsi="Times New Roman" w:cs="Times New Roman"/>
          <w:sz w:val="20"/>
          <w:szCs w:val="20"/>
        </w:rPr>
      </w:pPr>
      <w:r w:rsidRPr="002A6D77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2A6D77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art.</w:t>
      </w:r>
      <w:proofErr w:type="gramEnd"/>
      <w:r w:rsidRPr="002A6D77">
        <w:rPr>
          <w:rFonts w:ascii="Times New Roman" w:hAnsi="Times New Roman" w:cs="Times New Roman"/>
          <w:sz w:val="20"/>
          <w:szCs w:val="20"/>
        </w:rPr>
        <w:t xml:space="preserve"> 33 din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nr.153/2017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transparența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veniturilor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A6D77">
        <w:rPr>
          <w:rFonts w:ascii="Times New Roman" w:hAnsi="Times New Roman" w:cs="Times New Roman"/>
          <w:sz w:val="20"/>
          <w:szCs w:val="20"/>
        </w:rPr>
        <w:t>salariale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tabelul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sus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cuprinde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funcțiilor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cadrul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Aparatului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 al </w:t>
      </w:r>
    </w:p>
    <w:p w:rsidR="00931B8C" w:rsidRPr="002A6D77" w:rsidRDefault="00931B8C" w:rsidP="002A6D7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Primarului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comunei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Hulubeș</w:t>
      </w:r>
      <w:proofErr w:type="gramStart"/>
      <w:r w:rsidRPr="002A6D77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A6D77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precizări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>:</w:t>
      </w:r>
    </w:p>
    <w:p w:rsidR="00931B8C" w:rsidRPr="002A6D77" w:rsidRDefault="00931B8C" w:rsidP="002A6D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2A6D77">
        <w:rPr>
          <w:rFonts w:ascii="Times New Roman" w:hAnsi="Times New Roman" w:cs="Times New Roman"/>
          <w:sz w:val="20"/>
          <w:szCs w:val="20"/>
        </w:rPr>
        <w:t>Salariul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baz</w:t>
      </w:r>
      <w:proofErr w:type="spellEnd"/>
      <w:r w:rsidRPr="002A6D77">
        <w:rPr>
          <w:rFonts w:ascii="Times New Roman" w:hAnsi="Times New Roman" w:cs="Times New Roman"/>
          <w:sz w:val="20"/>
          <w:szCs w:val="20"/>
          <w:lang w:val="ro-RO"/>
        </w:rPr>
        <w:t>ă ,indemnizația de incadrare sau indemnizația lunară ,conform tabelului de mai sus</w:t>
      </w:r>
      <w:r w:rsidR="00B721A6" w:rsidRPr="002A6D77">
        <w:rPr>
          <w:rFonts w:ascii="Times New Roman" w:hAnsi="Times New Roman" w:cs="Times New Roman"/>
          <w:sz w:val="20"/>
          <w:szCs w:val="20"/>
        </w:rPr>
        <w:t>;</w:t>
      </w:r>
    </w:p>
    <w:p w:rsidR="00B721A6" w:rsidRPr="002A6D77" w:rsidRDefault="00B721A6" w:rsidP="002A6D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t xml:space="preserve">Tipul, baza de calcul , cota procentuală ,valoarea brută a sporilor ,compensațiilor , adaosurilor ,primelor și premiilor eligibile pentru fiecare funcție ,precum și </w:t>
      </w:r>
    </w:p>
    <w:p w:rsidR="00B721A6" w:rsidRPr="002A6D77" w:rsidRDefault="00B721A6" w:rsidP="002A6D77">
      <w:pPr>
        <w:pStyle w:val="ListParagraph"/>
        <w:ind w:left="810"/>
        <w:rPr>
          <w:rFonts w:ascii="Times New Roman" w:hAnsi="Times New Roman" w:cs="Times New Roman"/>
          <w:sz w:val="20"/>
          <w:szCs w:val="20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t>baza a acordării acestora</w:t>
      </w:r>
      <w:r w:rsidR="002A6D77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B721A6" w:rsidRPr="002A6D77" w:rsidRDefault="00B721A6" w:rsidP="002A6D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2A6D77">
        <w:rPr>
          <w:rFonts w:ascii="Times New Roman" w:hAnsi="Times New Roman" w:cs="Times New Roman"/>
          <w:sz w:val="20"/>
          <w:szCs w:val="20"/>
        </w:rPr>
        <w:t xml:space="preserve">Conform art.15 din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nr.153/2017,personalul care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exercit</w:t>
      </w:r>
      <w:proofErr w:type="spellEnd"/>
      <w:r w:rsidRPr="002A6D77">
        <w:rPr>
          <w:rFonts w:ascii="Times New Roman" w:hAnsi="Times New Roman" w:cs="Times New Roman"/>
          <w:sz w:val="20"/>
          <w:szCs w:val="20"/>
          <w:lang w:val="ro-RO"/>
        </w:rPr>
        <w:t>ă activitatea de control finaciar preventiv , pe perioada de exercitare  a acesteia , beneficiază de</w:t>
      </w:r>
    </w:p>
    <w:p w:rsidR="00650700" w:rsidRPr="002A6D77" w:rsidRDefault="00B721A6" w:rsidP="002A6D77">
      <w:pPr>
        <w:pStyle w:val="ListParagraph"/>
        <w:ind w:left="1170"/>
        <w:rPr>
          <w:rFonts w:ascii="Times New Roman" w:hAnsi="Times New Roman" w:cs="Times New Roman"/>
          <w:sz w:val="20"/>
          <w:szCs w:val="20"/>
          <w:lang w:val="ro-RO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t xml:space="preserve">  o majorare a salari</w:t>
      </w:r>
      <w:r w:rsidR="00650700" w:rsidRPr="002A6D77">
        <w:rPr>
          <w:rFonts w:ascii="Times New Roman" w:hAnsi="Times New Roman" w:cs="Times New Roman"/>
          <w:sz w:val="20"/>
          <w:szCs w:val="20"/>
          <w:lang w:val="ro-RO"/>
        </w:rPr>
        <w:t>ului de bază cu 10%</w:t>
      </w:r>
      <w:r w:rsidR="001D3580" w:rsidRPr="002A6D77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650700" w:rsidRPr="002A6D77" w:rsidRDefault="00650700" w:rsidP="002A6D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t>Valoarea anuală a voucherelor de vacanță acordate pentru o perioadă lucrată de un an</w:t>
      </w:r>
      <w:r w:rsidR="001D3580" w:rsidRPr="002A6D77">
        <w:rPr>
          <w:rFonts w:ascii="Times New Roman" w:hAnsi="Times New Roman" w:cs="Times New Roman"/>
          <w:sz w:val="20"/>
          <w:szCs w:val="20"/>
          <w:lang w:val="ro-RO"/>
        </w:rPr>
        <w:t>,precum și baza legală a acordrii acestora</w:t>
      </w:r>
      <w:r w:rsidR="001D3580" w:rsidRPr="002A6D77">
        <w:rPr>
          <w:rFonts w:ascii="Times New Roman" w:hAnsi="Times New Roman" w:cs="Times New Roman"/>
          <w:sz w:val="20"/>
          <w:szCs w:val="20"/>
        </w:rPr>
        <w:t xml:space="preserve">:  nu </w:t>
      </w:r>
      <w:proofErr w:type="spellStart"/>
      <w:r w:rsidR="001D3580" w:rsidRPr="002A6D77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="001D3580"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580" w:rsidRPr="002A6D77">
        <w:rPr>
          <w:rFonts w:ascii="Times New Roman" w:hAnsi="Times New Roman" w:cs="Times New Roman"/>
          <w:sz w:val="20"/>
          <w:szCs w:val="20"/>
        </w:rPr>
        <w:t>cazul</w:t>
      </w:r>
      <w:proofErr w:type="spellEnd"/>
      <w:r w:rsidR="001D3580" w:rsidRPr="002A6D77">
        <w:rPr>
          <w:rFonts w:ascii="Times New Roman" w:hAnsi="Times New Roman" w:cs="Times New Roman"/>
          <w:sz w:val="20"/>
          <w:szCs w:val="20"/>
        </w:rPr>
        <w:t>;</w:t>
      </w:r>
    </w:p>
    <w:p w:rsidR="00472AA0" w:rsidRPr="002A6D77" w:rsidRDefault="00472AA0" w:rsidP="002A6D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2A6D77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anuală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indemnizației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hrană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acordată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perioadă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lucrată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de un </w:t>
      </w:r>
      <w:proofErr w:type="gramStart"/>
      <w:r w:rsidRPr="002A6D77">
        <w:rPr>
          <w:rFonts w:ascii="Times New Roman" w:hAnsi="Times New Roman" w:cs="Times New Roman"/>
          <w:sz w:val="20"/>
          <w:szCs w:val="20"/>
        </w:rPr>
        <w:t>an ,</w:t>
      </w:r>
      <w:proofErr w:type="gram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precum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legală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r w:rsidR="006F6AB8" w:rsidRPr="002A6D77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6F6AB8" w:rsidRPr="002A6D77">
        <w:rPr>
          <w:rFonts w:ascii="Times New Roman" w:hAnsi="Times New Roman" w:cs="Times New Roman"/>
          <w:sz w:val="20"/>
          <w:szCs w:val="20"/>
        </w:rPr>
        <w:t>acordării</w:t>
      </w:r>
      <w:proofErr w:type="spellEnd"/>
      <w:r w:rsidR="006F6AB8"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6AB8" w:rsidRPr="002A6D77">
        <w:rPr>
          <w:rFonts w:ascii="Times New Roman" w:hAnsi="Times New Roman" w:cs="Times New Roman"/>
          <w:sz w:val="20"/>
          <w:szCs w:val="20"/>
        </w:rPr>
        <w:t>acesteia</w:t>
      </w:r>
      <w:proofErr w:type="spellEnd"/>
      <w:r w:rsidR="006F6AB8" w:rsidRPr="002A6D77">
        <w:rPr>
          <w:rFonts w:ascii="Times New Roman" w:hAnsi="Times New Roman" w:cs="Times New Roman"/>
          <w:sz w:val="20"/>
          <w:szCs w:val="20"/>
        </w:rPr>
        <w:t xml:space="preserve"> conform </w:t>
      </w:r>
      <w:proofErr w:type="spellStart"/>
      <w:r w:rsidR="006F6AB8" w:rsidRPr="002A6D77">
        <w:rPr>
          <w:rFonts w:ascii="Times New Roman" w:hAnsi="Times New Roman" w:cs="Times New Roman"/>
          <w:sz w:val="20"/>
          <w:szCs w:val="20"/>
        </w:rPr>
        <w:t>art.I</w:t>
      </w:r>
      <w:proofErr w:type="spellEnd"/>
      <w:r w:rsidR="006F6AB8" w:rsidRPr="002A6D77">
        <w:rPr>
          <w:rFonts w:ascii="Times New Roman" w:hAnsi="Times New Roman" w:cs="Times New Roman"/>
          <w:sz w:val="20"/>
          <w:szCs w:val="20"/>
        </w:rPr>
        <w:t xml:space="preserve"> ,pct.7  O.U.G. nr.</w:t>
      </w:r>
    </w:p>
    <w:p w:rsidR="006F6AB8" w:rsidRPr="002A6D77" w:rsidRDefault="006F6AB8" w:rsidP="002A6D77">
      <w:pPr>
        <w:ind w:left="450"/>
        <w:rPr>
          <w:rFonts w:ascii="Times New Roman" w:hAnsi="Times New Roman" w:cs="Times New Roman"/>
          <w:sz w:val="20"/>
          <w:szCs w:val="20"/>
          <w:lang w:val="ro-RO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    168</w:t>
      </w:r>
      <w:r w:rsidR="004E267E" w:rsidRPr="002A6D7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2A6D77">
        <w:rPr>
          <w:rFonts w:ascii="Times New Roman" w:hAnsi="Times New Roman" w:cs="Times New Roman"/>
          <w:sz w:val="20"/>
          <w:szCs w:val="20"/>
          <w:lang w:val="ro-RO"/>
        </w:rPr>
        <w:t>din 08.12.2022</w:t>
      </w:r>
      <w:r w:rsidR="004E267E" w:rsidRPr="002A6D7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2A6D77">
        <w:rPr>
          <w:rFonts w:ascii="Times New Roman" w:hAnsi="Times New Roman" w:cs="Times New Roman"/>
          <w:sz w:val="20"/>
          <w:szCs w:val="20"/>
          <w:lang w:val="ro-RO"/>
        </w:rPr>
        <w:t>privind unele măsuri fiscal bugetare ,prorogarea unor termene,precum și  pentru modificarea și completarea unor acte normative,respectiv in sumă</w:t>
      </w:r>
    </w:p>
    <w:p w:rsidR="006F6AB8" w:rsidRPr="002A6D77" w:rsidRDefault="006F6AB8" w:rsidP="002A6D77">
      <w:pPr>
        <w:ind w:left="450"/>
        <w:rPr>
          <w:rFonts w:ascii="Times New Roman" w:hAnsi="Times New Roman" w:cs="Times New Roman"/>
          <w:sz w:val="20"/>
          <w:szCs w:val="20"/>
          <w:lang w:val="ro-RO"/>
        </w:rPr>
      </w:pPr>
      <w:r w:rsidRPr="002A6D77">
        <w:rPr>
          <w:rFonts w:ascii="Times New Roman" w:hAnsi="Times New Roman" w:cs="Times New Roman"/>
          <w:sz w:val="20"/>
          <w:szCs w:val="20"/>
          <w:lang w:val="ro-RO"/>
        </w:rPr>
        <w:t xml:space="preserve">   de 347 lei.</w:t>
      </w:r>
    </w:p>
    <w:p w:rsidR="001D3580" w:rsidRPr="002A6D77" w:rsidRDefault="001D3580" w:rsidP="002A6D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2A6D77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alte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drepturi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A6D77">
        <w:rPr>
          <w:rFonts w:ascii="Times New Roman" w:hAnsi="Times New Roman" w:cs="Times New Roman"/>
          <w:sz w:val="20"/>
          <w:szCs w:val="20"/>
        </w:rPr>
        <w:t>bani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 xml:space="preserve"> </w:t>
      </w:r>
      <w:r w:rsidRPr="002A6D77">
        <w:rPr>
          <w:rFonts w:ascii="Times New Roman" w:hAnsi="Times New Roman" w:cs="Times New Roman"/>
          <w:sz w:val="20"/>
          <w:szCs w:val="20"/>
          <w:lang w:val="ro-RO"/>
        </w:rPr>
        <w:t>și/sau în natură ,dacă este cazul ,precum și baza legală a acordarii acestora –nu este cazul</w:t>
      </w:r>
    </w:p>
    <w:p w:rsidR="00650700" w:rsidRPr="002A6D77" w:rsidRDefault="00650700" w:rsidP="002A6D77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19607B" w:rsidRPr="002A6D77" w:rsidRDefault="00C538B4" w:rsidP="002A6D77">
      <w:pPr>
        <w:tabs>
          <w:tab w:val="left" w:pos="720"/>
          <w:tab w:val="left" w:pos="1440"/>
          <w:tab w:val="left" w:pos="2864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A6D77">
        <w:rPr>
          <w:rFonts w:ascii="Times New Roman" w:hAnsi="Times New Roman" w:cs="Times New Roman"/>
          <w:sz w:val="20"/>
          <w:szCs w:val="20"/>
        </w:rPr>
        <w:t>Primar</w:t>
      </w:r>
      <w:proofErr w:type="spellEnd"/>
      <w:r w:rsidRPr="002A6D77">
        <w:rPr>
          <w:rFonts w:ascii="Times New Roman" w:hAnsi="Times New Roman" w:cs="Times New Roman"/>
          <w:sz w:val="20"/>
          <w:szCs w:val="20"/>
        </w:rPr>
        <w:t>,</w:t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r w:rsidRPr="002A6D7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4713B" w:rsidRPr="002A6D77">
        <w:rPr>
          <w:rFonts w:ascii="Times New Roman" w:hAnsi="Times New Roman" w:cs="Times New Roman"/>
          <w:sz w:val="20"/>
          <w:szCs w:val="20"/>
        </w:rPr>
        <w:t>Consilier</w:t>
      </w:r>
      <w:proofErr w:type="spellEnd"/>
      <w:r w:rsidR="0019607B" w:rsidRPr="002A6D77">
        <w:rPr>
          <w:rFonts w:ascii="Times New Roman" w:hAnsi="Times New Roman" w:cs="Times New Roman"/>
          <w:sz w:val="20"/>
          <w:szCs w:val="20"/>
        </w:rPr>
        <w:t>,</w:t>
      </w:r>
    </w:p>
    <w:p w:rsidR="00C538B4" w:rsidRPr="002A6D77" w:rsidRDefault="003B6A2F" w:rsidP="002A6D77">
      <w:pPr>
        <w:tabs>
          <w:tab w:val="left" w:pos="720"/>
          <w:tab w:val="left" w:pos="1440"/>
          <w:tab w:val="left" w:pos="286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proofErr w:type="spellStart"/>
      <w:r w:rsidR="00EC18B5" w:rsidRPr="002A6D77">
        <w:rPr>
          <w:rFonts w:ascii="Times New Roman" w:hAnsi="Times New Roman" w:cs="Times New Roman"/>
          <w:sz w:val="20"/>
          <w:szCs w:val="20"/>
        </w:rPr>
        <w:t>Cursureanu</w:t>
      </w:r>
      <w:proofErr w:type="spellEnd"/>
      <w:r w:rsidR="00EC18B5" w:rsidRPr="002A6D77">
        <w:rPr>
          <w:rFonts w:ascii="Times New Roman" w:hAnsi="Times New Roman" w:cs="Times New Roman"/>
          <w:sz w:val="20"/>
          <w:szCs w:val="20"/>
        </w:rPr>
        <w:t xml:space="preserve"> Ion</w:t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</w:r>
      <w:r w:rsidR="00EC18B5" w:rsidRPr="002A6D77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="0084713B" w:rsidRPr="002A6D77">
        <w:rPr>
          <w:rFonts w:ascii="Times New Roman" w:hAnsi="Times New Roman" w:cs="Times New Roman"/>
          <w:sz w:val="20"/>
          <w:szCs w:val="20"/>
        </w:rPr>
        <w:t>Zamfira</w:t>
      </w:r>
      <w:proofErr w:type="spellEnd"/>
      <w:r w:rsidR="0084713B" w:rsidRPr="002A6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713B" w:rsidRPr="002A6D77">
        <w:rPr>
          <w:rFonts w:ascii="Times New Roman" w:hAnsi="Times New Roman" w:cs="Times New Roman"/>
          <w:sz w:val="20"/>
          <w:szCs w:val="20"/>
        </w:rPr>
        <w:t>Dorina</w:t>
      </w:r>
      <w:proofErr w:type="spellEnd"/>
      <w:r w:rsidR="0084713B" w:rsidRPr="002A6D77">
        <w:rPr>
          <w:rFonts w:ascii="Times New Roman" w:hAnsi="Times New Roman" w:cs="Times New Roman"/>
          <w:sz w:val="20"/>
          <w:szCs w:val="20"/>
        </w:rPr>
        <w:t xml:space="preserve"> -Georgiana</w:t>
      </w:r>
    </w:p>
    <w:sectPr w:rsidR="00C538B4" w:rsidRPr="002A6D77" w:rsidSect="00196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08" w:rsidRDefault="00607308" w:rsidP="000E7DB8">
      <w:pPr>
        <w:spacing w:after="0" w:line="240" w:lineRule="auto"/>
      </w:pPr>
      <w:r>
        <w:separator/>
      </w:r>
    </w:p>
  </w:endnote>
  <w:endnote w:type="continuationSeparator" w:id="0">
    <w:p w:rsidR="00607308" w:rsidRDefault="00607308" w:rsidP="000E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08" w:rsidRDefault="00607308" w:rsidP="000E7DB8">
      <w:pPr>
        <w:spacing w:after="0" w:line="240" w:lineRule="auto"/>
      </w:pPr>
      <w:r>
        <w:separator/>
      </w:r>
    </w:p>
  </w:footnote>
  <w:footnote w:type="continuationSeparator" w:id="0">
    <w:p w:rsidR="00607308" w:rsidRDefault="00607308" w:rsidP="000E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5763"/>
    <w:multiLevelType w:val="hybridMultilevel"/>
    <w:tmpl w:val="2F1A557E"/>
    <w:lvl w:ilvl="0" w:tplc="03D8B35A">
      <w:start w:val="1"/>
      <w:numFmt w:val="bullet"/>
      <w:lvlText w:val="-"/>
      <w:lvlJc w:val="left"/>
      <w:pPr>
        <w:ind w:left="11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3960F01"/>
    <w:multiLevelType w:val="hybridMultilevel"/>
    <w:tmpl w:val="A25C314C"/>
    <w:lvl w:ilvl="0" w:tplc="D500D8C6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F6C077B"/>
    <w:multiLevelType w:val="hybridMultilevel"/>
    <w:tmpl w:val="0AE69354"/>
    <w:lvl w:ilvl="0" w:tplc="A4F253D8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2E07CC"/>
    <w:multiLevelType w:val="hybridMultilevel"/>
    <w:tmpl w:val="2AB2473E"/>
    <w:lvl w:ilvl="0" w:tplc="04826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52ADC"/>
    <w:multiLevelType w:val="hybridMultilevel"/>
    <w:tmpl w:val="724AEBA4"/>
    <w:lvl w:ilvl="0" w:tplc="2068BD5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7BE007EC"/>
    <w:multiLevelType w:val="hybridMultilevel"/>
    <w:tmpl w:val="BB38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4BB"/>
    <w:rsid w:val="00003370"/>
    <w:rsid w:val="000139B7"/>
    <w:rsid w:val="00056D3A"/>
    <w:rsid w:val="00063668"/>
    <w:rsid w:val="0009028F"/>
    <w:rsid w:val="000A0B87"/>
    <w:rsid w:val="000A26F9"/>
    <w:rsid w:val="000A7E32"/>
    <w:rsid w:val="000C523F"/>
    <w:rsid w:val="000D2528"/>
    <w:rsid w:val="000E7DB8"/>
    <w:rsid w:val="00120BFF"/>
    <w:rsid w:val="00141BA9"/>
    <w:rsid w:val="00177939"/>
    <w:rsid w:val="00191DD0"/>
    <w:rsid w:val="00193E58"/>
    <w:rsid w:val="0019607B"/>
    <w:rsid w:val="001A7D39"/>
    <w:rsid w:val="001C69FF"/>
    <w:rsid w:val="001D3580"/>
    <w:rsid w:val="001D4849"/>
    <w:rsid w:val="001E5D32"/>
    <w:rsid w:val="002156AC"/>
    <w:rsid w:val="00221607"/>
    <w:rsid w:val="00294776"/>
    <w:rsid w:val="002A6D77"/>
    <w:rsid w:val="002B39CD"/>
    <w:rsid w:val="00303D90"/>
    <w:rsid w:val="00304FB0"/>
    <w:rsid w:val="003837A4"/>
    <w:rsid w:val="003857E6"/>
    <w:rsid w:val="003B6A2F"/>
    <w:rsid w:val="003E1823"/>
    <w:rsid w:val="0040449D"/>
    <w:rsid w:val="00406479"/>
    <w:rsid w:val="00427EAB"/>
    <w:rsid w:val="004309FD"/>
    <w:rsid w:val="00434959"/>
    <w:rsid w:val="00454B22"/>
    <w:rsid w:val="00460D0A"/>
    <w:rsid w:val="00470626"/>
    <w:rsid w:val="00472AA0"/>
    <w:rsid w:val="00495816"/>
    <w:rsid w:val="00495F1C"/>
    <w:rsid w:val="004B0359"/>
    <w:rsid w:val="004B5E2E"/>
    <w:rsid w:val="004D0A19"/>
    <w:rsid w:val="004D15A2"/>
    <w:rsid w:val="004E267E"/>
    <w:rsid w:val="00505DB1"/>
    <w:rsid w:val="00511672"/>
    <w:rsid w:val="00513ADA"/>
    <w:rsid w:val="00530F81"/>
    <w:rsid w:val="0053178F"/>
    <w:rsid w:val="005320D5"/>
    <w:rsid w:val="0054394E"/>
    <w:rsid w:val="00557848"/>
    <w:rsid w:val="005617AC"/>
    <w:rsid w:val="005904BB"/>
    <w:rsid w:val="00592C29"/>
    <w:rsid w:val="005C122B"/>
    <w:rsid w:val="005C6FC8"/>
    <w:rsid w:val="005E3AEE"/>
    <w:rsid w:val="0060148B"/>
    <w:rsid w:val="00607308"/>
    <w:rsid w:val="00621A88"/>
    <w:rsid w:val="006365F1"/>
    <w:rsid w:val="00650700"/>
    <w:rsid w:val="006F6AB8"/>
    <w:rsid w:val="00721F76"/>
    <w:rsid w:val="00760CF2"/>
    <w:rsid w:val="007C2BF3"/>
    <w:rsid w:val="007D6A14"/>
    <w:rsid w:val="007E1029"/>
    <w:rsid w:val="00805E8E"/>
    <w:rsid w:val="008176B2"/>
    <w:rsid w:val="00832677"/>
    <w:rsid w:val="0084713B"/>
    <w:rsid w:val="008634A4"/>
    <w:rsid w:val="008A4C6B"/>
    <w:rsid w:val="008A6661"/>
    <w:rsid w:val="008B5D8C"/>
    <w:rsid w:val="008C3FE7"/>
    <w:rsid w:val="008E318E"/>
    <w:rsid w:val="009122BD"/>
    <w:rsid w:val="009310C5"/>
    <w:rsid w:val="00931B8C"/>
    <w:rsid w:val="00941FB7"/>
    <w:rsid w:val="009B1DED"/>
    <w:rsid w:val="009D5BC4"/>
    <w:rsid w:val="009F4B3F"/>
    <w:rsid w:val="009F6CEB"/>
    <w:rsid w:val="00A30F76"/>
    <w:rsid w:val="00A340F9"/>
    <w:rsid w:val="00A635CD"/>
    <w:rsid w:val="00A9147A"/>
    <w:rsid w:val="00A93D57"/>
    <w:rsid w:val="00AD7F2C"/>
    <w:rsid w:val="00AF740D"/>
    <w:rsid w:val="00B5647E"/>
    <w:rsid w:val="00B721A6"/>
    <w:rsid w:val="00B722B3"/>
    <w:rsid w:val="00B72963"/>
    <w:rsid w:val="00B8476E"/>
    <w:rsid w:val="00B84D25"/>
    <w:rsid w:val="00B931AC"/>
    <w:rsid w:val="00B95F30"/>
    <w:rsid w:val="00BD1EA2"/>
    <w:rsid w:val="00BF731F"/>
    <w:rsid w:val="00BF7C83"/>
    <w:rsid w:val="00C00038"/>
    <w:rsid w:val="00C02A00"/>
    <w:rsid w:val="00C1578F"/>
    <w:rsid w:val="00C225E7"/>
    <w:rsid w:val="00C22E10"/>
    <w:rsid w:val="00C538B4"/>
    <w:rsid w:val="00C55423"/>
    <w:rsid w:val="00C8789E"/>
    <w:rsid w:val="00CE720D"/>
    <w:rsid w:val="00CF783D"/>
    <w:rsid w:val="00D67AB2"/>
    <w:rsid w:val="00D71DDA"/>
    <w:rsid w:val="00D86405"/>
    <w:rsid w:val="00DA6960"/>
    <w:rsid w:val="00DB6888"/>
    <w:rsid w:val="00DC4B69"/>
    <w:rsid w:val="00E06F10"/>
    <w:rsid w:val="00E10B89"/>
    <w:rsid w:val="00E25820"/>
    <w:rsid w:val="00E54FA7"/>
    <w:rsid w:val="00E635E0"/>
    <w:rsid w:val="00E96449"/>
    <w:rsid w:val="00EA61ED"/>
    <w:rsid w:val="00EA7240"/>
    <w:rsid w:val="00EC18B5"/>
    <w:rsid w:val="00F07F4E"/>
    <w:rsid w:val="00F157CF"/>
    <w:rsid w:val="00F77E1E"/>
    <w:rsid w:val="00F852FF"/>
    <w:rsid w:val="00FA1DDF"/>
    <w:rsid w:val="00FA4A3F"/>
    <w:rsid w:val="00FA513F"/>
    <w:rsid w:val="00FC0923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DB8"/>
  </w:style>
  <w:style w:type="paragraph" w:styleId="Footer">
    <w:name w:val="footer"/>
    <w:basedOn w:val="Normal"/>
    <w:link w:val="FooterChar"/>
    <w:uiPriority w:val="99"/>
    <w:semiHidden/>
    <w:unhideWhenUsed/>
    <w:rsid w:val="000E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5E55-8B56-47D2-8225-91ABDEFF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Utilizator2</dc:creator>
  <cp:lastModifiedBy>User</cp:lastModifiedBy>
  <cp:revision>26</cp:revision>
  <cp:lastPrinted>2025-03-28T07:04:00Z</cp:lastPrinted>
  <dcterms:created xsi:type="dcterms:W3CDTF">2023-03-27T08:52:00Z</dcterms:created>
  <dcterms:modified xsi:type="dcterms:W3CDTF">2025-03-28T07:04:00Z</dcterms:modified>
</cp:coreProperties>
</file>